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BAB" w:rsidRDefault="00F9479B" w:rsidP="000E4BAB">
      <w:r>
        <w:t xml:space="preserve">For </w:t>
      </w:r>
      <w:r w:rsidR="00870874">
        <w:t>Spring 2023,</w:t>
      </w:r>
      <w:r w:rsidR="000E4BAB">
        <w:t xml:space="preserve"> </w:t>
      </w:r>
      <w:r w:rsidR="000E4BAB">
        <w:rPr>
          <w:b/>
          <w:bCs/>
          <w:i/>
          <w:iCs/>
        </w:rPr>
        <w:t xml:space="preserve">Graduate RA/TA contracts are due on </w:t>
      </w:r>
      <w:r w:rsidR="00870874">
        <w:rPr>
          <w:b/>
          <w:bCs/>
          <w:i/>
          <w:iCs/>
        </w:rPr>
        <w:t>01</w:t>
      </w:r>
      <w:r w:rsidR="000E4BAB">
        <w:rPr>
          <w:b/>
          <w:bCs/>
          <w:i/>
          <w:iCs/>
        </w:rPr>
        <w:t>/01/202</w:t>
      </w:r>
      <w:r w:rsidR="00870874">
        <w:rPr>
          <w:b/>
          <w:bCs/>
          <w:i/>
          <w:iCs/>
        </w:rPr>
        <w:t>3</w:t>
      </w:r>
      <w:r w:rsidR="000E4BAB">
        <w:rPr>
          <w:b/>
          <w:bCs/>
          <w:i/>
          <w:iCs/>
        </w:rPr>
        <w:t xml:space="preserve"> for uninterrupted pay</w:t>
      </w:r>
      <w:r w:rsidR="000E4BAB">
        <w:rPr>
          <w:color w:val="2E75B6"/>
        </w:rPr>
        <w:t xml:space="preserve">.   </w:t>
      </w:r>
      <w:r w:rsidR="000E4BAB">
        <w:t xml:space="preserve">All other hourly graduate and undergraduate student forms are due on or before the student’s start date.  </w:t>
      </w:r>
    </w:p>
    <w:p w:rsidR="000E4BAB" w:rsidRDefault="000E4BAB" w:rsidP="000E4BAB"/>
    <w:p w:rsidR="000E4BAB" w:rsidRDefault="000E4BAB" w:rsidP="000E4BAB">
      <w:pPr>
        <w:rPr>
          <w:b/>
          <w:bCs/>
          <w:lang w:val="en"/>
        </w:rPr>
      </w:pPr>
      <w:r>
        <w:rPr>
          <w:b/>
          <w:bCs/>
        </w:rPr>
        <w:t>Undergraduate Employment Authorizations</w:t>
      </w:r>
      <w:r>
        <w:t xml:space="preserve"> for students being paid out of departmental funds can be found at </w:t>
      </w:r>
      <w:hyperlink r:id="rId5" w:history="1">
        <w:r>
          <w:rPr>
            <w:rStyle w:val="Hyperlink"/>
            <w:b/>
            <w:bCs/>
            <w:lang w:val="en"/>
          </w:rPr>
          <w:t>maps.mines.edu</w:t>
        </w:r>
      </w:hyperlink>
    </w:p>
    <w:p w:rsidR="000E4BAB" w:rsidRDefault="000E4BAB" w:rsidP="000E4BAB"/>
    <w:p w:rsidR="000E4BAB" w:rsidRDefault="000E4BAB" w:rsidP="000E4BAB">
      <w:pPr>
        <w:rPr>
          <w:rFonts w:ascii="Calibri Light" w:hAnsi="Calibri Light" w:cs="Calibri Light"/>
        </w:rPr>
      </w:pPr>
      <w:r>
        <w:rPr>
          <w:b/>
          <w:bCs/>
        </w:rPr>
        <w:t>Graduate RA, TA and Hourly Contract</w:t>
      </w:r>
      <w:r>
        <w:t xml:space="preserve"> </w:t>
      </w:r>
      <w:r>
        <w:rPr>
          <w:rFonts w:ascii="Calibri Light" w:hAnsi="Calibri Light" w:cs="Calibri Light"/>
        </w:rPr>
        <w:t>submission is handled through OnBase.  Please visit the </w:t>
      </w:r>
      <w:hyperlink r:id="rId6" w:tgtFrame="_blank" w:tooltip="https://www.mines.edu/graduate-studies/graduate-contracts/" w:history="1">
        <w:r>
          <w:rPr>
            <w:rStyle w:val="Hyperlink"/>
            <w:rFonts w:ascii="Calibri Light" w:hAnsi="Calibri Light" w:cs="Calibri Light"/>
            <w:color w:val="auto"/>
          </w:rPr>
          <w:t>Graduate Contracts website</w:t>
        </w:r>
      </w:hyperlink>
      <w:r>
        <w:rPr>
          <w:rFonts w:ascii="Calibri Light" w:hAnsi="Calibri Light" w:cs="Calibri Light"/>
        </w:rPr>
        <w:t xml:space="preserve"> where you can find information on the process, as well as training videos/documentation that will guide you every step of the way! Regarding access to the OnBase form/workflow, please email </w:t>
      </w:r>
      <w:hyperlink r:id="rId7" w:history="1">
        <w:r>
          <w:rPr>
            <w:rStyle w:val="Hyperlink"/>
            <w:rFonts w:ascii="Calibri Light" w:hAnsi="Calibri Light" w:cs="Calibri Light"/>
            <w:color w:val="auto"/>
          </w:rPr>
          <w:t>grad.services@mines.edu</w:t>
        </w:r>
      </w:hyperlink>
      <w:r>
        <w:rPr>
          <w:rFonts w:ascii="Calibri Light" w:hAnsi="Calibri Light" w:cs="Calibri Light"/>
        </w:rPr>
        <w:t xml:space="preserve"> and the Office of Graduate studies will assist with the request.</w:t>
      </w:r>
    </w:p>
    <w:p w:rsidR="000E4BAB" w:rsidRDefault="000E4BAB" w:rsidP="000E4BAB">
      <w:pPr>
        <w:rPr>
          <w:rFonts w:cs="Calibri"/>
          <w:color w:val="1F497D"/>
        </w:rPr>
      </w:pPr>
    </w:p>
    <w:p w:rsidR="000E4BAB" w:rsidRDefault="000E4BAB" w:rsidP="000E4BAB">
      <w:pPr>
        <w:rPr>
          <w:b/>
          <w:bCs/>
          <w:u w:val="single"/>
        </w:rPr>
      </w:pPr>
      <w:r>
        <w:rPr>
          <w:b/>
          <w:bCs/>
          <w:u w:val="single"/>
        </w:rPr>
        <w:t>Special Notes</w:t>
      </w:r>
    </w:p>
    <w:p w:rsidR="000E4BAB" w:rsidRDefault="000E4BAB" w:rsidP="000E4BAB"/>
    <w:p w:rsidR="000E4BAB" w:rsidRDefault="000E4BAB" w:rsidP="000E4BAB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Effective 1/1/202</w:t>
      </w:r>
      <w:r w:rsidR="00870874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>
        <w:rPr>
          <w:rFonts w:eastAsia="Times New Roman"/>
          <w:highlight w:val="yellow"/>
        </w:rPr>
        <w:t>MINIMUM WAGE</w:t>
      </w:r>
      <w:r>
        <w:rPr>
          <w:rFonts w:eastAsia="Times New Roman"/>
        </w:rPr>
        <w:t xml:space="preserve"> </w:t>
      </w:r>
      <w:r w:rsidR="00F83A26">
        <w:rPr>
          <w:rFonts w:eastAsia="Times New Roman"/>
        </w:rPr>
        <w:t>is</w:t>
      </w:r>
      <w:r>
        <w:rPr>
          <w:rFonts w:eastAsia="Times New Roman"/>
        </w:rPr>
        <w:t xml:space="preserve"> $1</w:t>
      </w:r>
      <w:r w:rsidR="00870874">
        <w:rPr>
          <w:rFonts w:eastAsia="Times New Roman"/>
        </w:rPr>
        <w:t>3.65</w:t>
      </w:r>
      <w:r>
        <w:rPr>
          <w:rFonts w:eastAsia="Times New Roman"/>
        </w:rPr>
        <w:t xml:space="preserve">/hour for all employees.  </w:t>
      </w:r>
    </w:p>
    <w:p w:rsidR="000E4BAB" w:rsidRDefault="000E4BAB" w:rsidP="000E4BAB"/>
    <w:p w:rsidR="000E4BAB" w:rsidRDefault="000E4BAB" w:rsidP="000E4BAB">
      <w:pPr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Backgrounds Checks are a condition of employment for the students below</w:t>
      </w:r>
      <w:r>
        <w:rPr>
          <w:rFonts w:eastAsia="Times New Roman"/>
          <w:b/>
          <w:bCs/>
        </w:rPr>
        <w:t>.  A Background Check MUST be completed BEFORE employment begins</w:t>
      </w:r>
      <w:r>
        <w:rPr>
          <w:rFonts w:eastAsia="Times New Roman"/>
        </w:rPr>
        <w:t xml:space="preserve">!  Backgrounds can be entered online at the following new link:  </w:t>
      </w:r>
      <w:hyperlink r:id="rId8" w:history="1">
        <w:r>
          <w:rPr>
            <w:rStyle w:val="Hyperlink"/>
            <w:rFonts w:eastAsia="Times New Roman"/>
          </w:rPr>
          <w:t>Background Check</w:t>
        </w:r>
      </w:hyperlink>
    </w:p>
    <w:p w:rsidR="000E4BAB" w:rsidRDefault="000E4BAB" w:rsidP="000E4BAB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All new hire </w:t>
      </w:r>
      <w:r w:rsidR="00870874">
        <w:rPr>
          <w:rFonts w:eastAsia="Times New Roman"/>
        </w:rPr>
        <w:t>students</w:t>
      </w:r>
      <w:r>
        <w:rPr>
          <w:rFonts w:eastAsia="Times New Roman"/>
        </w:rPr>
        <w:t xml:space="preserve"> employed in Athletics Camps, Bursar’s/Cashier’s Office, Career Center, Controller’s Office, </w:t>
      </w:r>
      <w:r w:rsidR="00870874">
        <w:rPr>
          <w:rFonts w:eastAsia="Times New Roman"/>
        </w:rPr>
        <w:t xml:space="preserve">CSM Foundation, </w:t>
      </w:r>
      <w:r>
        <w:rPr>
          <w:rFonts w:eastAsia="Times New Roman"/>
        </w:rPr>
        <w:t>HR, ITS, Legal Services, Payroll, Public Safety, Registrar, Residence Life, Museum, America Reads, employment that involves operating a motor vehicle, or working with minors.</w:t>
      </w:r>
    </w:p>
    <w:p w:rsidR="000E4BAB" w:rsidRDefault="000E4BAB" w:rsidP="000E4BAB"/>
    <w:p w:rsidR="000E4BAB" w:rsidRDefault="000E4BAB" w:rsidP="000E4BAB">
      <w:pPr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 xml:space="preserve">If a student has never worked on the Mines campus, they will need to complete a “Student Employment Packet”.  Packets can be accessed </w:t>
      </w:r>
      <w:r w:rsidR="00F9479B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hyperlink r:id="rId9" w:history="1">
        <w:r>
          <w:rPr>
            <w:rStyle w:val="Hyperlink"/>
            <w:rFonts w:eastAsia="Times New Roman"/>
          </w:rPr>
          <w:t xml:space="preserve">MAPS Forms </w:t>
        </w:r>
        <w:bookmarkStart w:id="0" w:name="_GoBack"/>
        <w:bookmarkEnd w:id="0"/>
        <w:r>
          <w:rPr>
            <w:rStyle w:val="Hyperlink"/>
            <w:rFonts w:eastAsia="Times New Roman"/>
          </w:rPr>
          <w:t>D</w:t>
        </w:r>
        <w:r>
          <w:rPr>
            <w:rStyle w:val="Hyperlink"/>
            <w:rFonts w:eastAsia="Times New Roman"/>
          </w:rPr>
          <w:t>irectory</w:t>
        </w:r>
      </w:hyperlink>
      <w:r>
        <w:rPr>
          <w:rFonts w:eastAsia="Times New Roman"/>
        </w:rPr>
        <w:t xml:space="preserve"> or in the MAPS Office.  We must receive this packet </w:t>
      </w:r>
      <w:r>
        <w:rPr>
          <w:rFonts w:eastAsia="Times New Roman"/>
          <w:b/>
          <w:bCs/>
        </w:rPr>
        <w:t>BEFORE</w:t>
      </w:r>
      <w:r>
        <w:rPr>
          <w:rFonts w:eastAsia="Times New Roman"/>
        </w:rPr>
        <w:t xml:space="preserve"> the student starts employment.  </w:t>
      </w:r>
    </w:p>
    <w:p w:rsidR="000E4BAB" w:rsidRDefault="000E4BAB" w:rsidP="000E4BAB">
      <w:pPr>
        <w:numPr>
          <w:ilvl w:val="1"/>
          <w:numId w:val="12"/>
        </w:numPr>
        <w:spacing w:before="100" w:beforeAutospacing="1" w:after="100" w:afterAutospacing="1"/>
        <w:contextualSpacing/>
        <w:rPr>
          <w:rFonts w:eastAsia="Times New Roman"/>
        </w:rPr>
      </w:pPr>
      <w:r>
        <w:rPr>
          <w:rFonts w:eastAsia="Times New Roman"/>
        </w:rPr>
        <w:t>Once the student completes the required paperwork, he/she will receive an orange quarter sheet verifying that they can begin working. Please ask to see an orange sheet if the student is a new hire to Mines</w:t>
      </w:r>
    </w:p>
    <w:p w:rsidR="00894620" w:rsidRPr="000E4BAB" w:rsidRDefault="00894620" w:rsidP="000E4BAB"/>
    <w:sectPr w:rsidR="00894620" w:rsidRPr="000E4BAB" w:rsidSect="00753C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7F5"/>
    <w:multiLevelType w:val="hybridMultilevel"/>
    <w:tmpl w:val="D46E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95D"/>
    <w:multiLevelType w:val="hybridMultilevel"/>
    <w:tmpl w:val="655E4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507A7"/>
    <w:multiLevelType w:val="hybridMultilevel"/>
    <w:tmpl w:val="82F8E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940B4"/>
    <w:multiLevelType w:val="hybridMultilevel"/>
    <w:tmpl w:val="03BCC0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BD28C9"/>
    <w:multiLevelType w:val="hybridMultilevel"/>
    <w:tmpl w:val="F27642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59F543C3"/>
    <w:multiLevelType w:val="hybridMultilevel"/>
    <w:tmpl w:val="034E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7B38D2"/>
    <w:multiLevelType w:val="hybridMultilevel"/>
    <w:tmpl w:val="FB4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25174"/>
    <w:multiLevelType w:val="hybridMultilevel"/>
    <w:tmpl w:val="48B4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0AEC"/>
    <w:multiLevelType w:val="hybridMultilevel"/>
    <w:tmpl w:val="710EC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44"/>
    <w:rsid w:val="000B6B69"/>
    <w:rsid w:val="000E4BAB"/>
    <w:rsid w:val="0010011D"/>
    <w:rsid w:val="00153FC3"/>
    <w:rsid w:val="00180A8A"/>
    <w:rsid w:val="0019009D"/>
    <w:rsid w:val="001D66EA"/>
    <w:rsid w:val="001F0B68"/>
    <w:rsid w:val="00200818"/>
    <w:rsid w:val="00320DBD"/>
    <w:rsid w:val="00397642"/>
    <w:rsid w:val="004F2B0C"/>
    <w:rsid w:val="00530325"/>
    <w:rsid w:val="005E0529"/>
    <w:rsid w:val="0069600A"/>
    <w:rsid w:val="006C0D20"/>
    <w:rsid w:val="00753C8B"/>
    <w:rsid w:val="007E70BA"/>
    <w:rsid w:val="0081058E"/>
    <w:rsid w:val="00870874"/>
    <w:rsid w:val="008751FA"/>
    <w:rsid w:val="00894620"/>
    <w:rsid w:val="008B1A7D"/>
    <w:rsid w:val="00A03A44"/>
    <w:rsid w:val="00A11F05"/>
    <w:rsid w:val="00A441A5"/>
    <w:rsid w:val="00AB21A9"/>
    <w:rsid w:val="00B378EC"/>
    <w:rsid w:val="00B67699"/>
    <w:rsid w:val="00B67E67"/>
    <w:rsid w:val="00B71D7D"/>
    <w:rsid w:val="00B956EB"/>
    <w:rsid w:val="00BC13C2"/>
    <w:rsid w:val="00C27858"/>
    <w:rsid w:val="00C5468C"/>
    <w:rsid w:val="00C76B75"/>
    <w:rsid w:val="00C770DA"/>
    <w:rsid w:val="00C96C97"/>
    <w:rsid w:val="00CA0086"/>
    <w:rsid w:val="00CC58A0"/>
    <w:rsid w:val="00D27236"/>
    <w:rsid w:val="00D45742"/>
    <w:rsid w:val="00E67C26"/>
    <w:rsid w:val="00E922F1"/>
    <w:rsid w:val="00EA6FD5"/>
    <w:rsid w:val="00F038EA"/>
    <w:rsid w:val="00F71CFB"/>
    <w:rsid w:val="00F83A26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5028"/>
  <w15:chartTrackingRefBased/>
  <w15:docId w15:val="{ED74AA20-E5D3-4C61-9E0F-ED3A8556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A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A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D7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009D"/>
    <w:pPr>
      <w:ind w:left="720"/>
      <w:contextualSpacing/>
    </w:pPr>
  </w:style>
  <w:style w:type="paragraph" w:styleId="NoSpacing">
    <w:name w:val="No Spacing"/>
    <w:uiPriority w:val="1"/>
    <w:qFormat/>
    <w:rsid w:val="00CC58A0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B37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thecube.infocubic.com%2Fcgi-bin%2Fpub%2Funsolicited_portal%3Fguid%3DbFODtrbPH9vCBMCyFM00zucO36NbpLGH%23select_products&amp;data=04%7C01%7Cmwareham%40mines.edu%7Cafd36fc50110499e31b108d900457245%7C997209e009b346239a4d76afa44a675c%7C0%7C0%7C637541120536660071%7CUnknown%7CTWFpbGZsb3d8eyJWIjoiMC4wLjAwMDAiLCJQIjoiV2luMzIiLCJBTiI6Ik1haWwiLCJXVCI6Mn0%3D%7C1000&amp;sdata=ASBX%2Fq2I5yzi5bSiDV%2BEIOy2SdDJquJ4JARRn%2BltB8A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.services@min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mines.edu%2Fgraduate-studies%2Fgraduate-contracts%2F&amp;data=04%7C01%7Cmwareham%40mines.edu%7Cafd36fc50110499e31b108d900457245%7C997209e009b346239a4d76afa44a675c%7C0%7C0%7C637541120536650077%7CUnknown%7CTWFpbGZsb3d8eyJWIjoiMC4wLjAwMDAiLCJQIjoiV2luMzIiLCJBTiI6Ik1haWwiLCJXVCI6Mn0%3D%7C1000&amp;sdata=rBOakk81rX%2Bc46V%2BdSbBY%2Fi6FX9jvAIrD1swY5XlJdc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maps.mines.edu%2F&amp;data=04%7C01%7Cmwareham%40mines.edu%7Cafd36fc50110499e31b108d900457245%7C997209e009b346239a4d76afa44a675c%7C0%7C0%7C637541120536640078%7CUnknown%7CTWFpbGZsb3d8eyJWIjoiMC4wLjAwMDAiLCJQIjoiV2luMzIiLCJBTiI6Ik1haWwiLCJXVCI6Mn0%3D%7C1000&amp;sdata=oDVSXzvLImrq5em2G9rLxtnLATQduqe1MO2YwIyuOPI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helpcenter.mines.edu%2FTDClient%2F2657%2Fmaps%2FRequests%2FServiceDet%3FID%3D45159&amp;data=04%7C01%7Cmwareham%40mines.edu%7Cafd36fc50110499e31b108d900457245%7C997209e009b346239a4d76afa44a675c%7C0%7C0%7C637541120536670061%7CUnknown%7CTWFpbGZsb3d8eyJWIjoiMC4wLjAwMDAiLCJQIjoiV2luMzIiLCJBTiI6Ik1haWwiLCJXVCI6Mn0%3D%7C1000&amp;sdata=v271XRoN05i%2FUp8lVORq2NMV%2BsfOQ1s16rUq0aroVL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Wareham</dc:creator>
  <cp:keywords/>
  <dc:description/>
  <cp:lastModifiedBy>Michelle Wareham</cp:lastModifiedBy>
  <cp:revision>2</cp:revision>
  <cp:lastPrinted>2019-11-06T13:41:00Z</cp:lastPrinted>
  <dcterms:created xsi:type="dcterms:W3CDTF">2022-11-01T19:33:00Z</dcterms:created>
  <dcterms:modified xsi:type="dcterms:W3CDTF">2022-11-01T19:33:00Z</dcterms:modified>
</cp:coreProperties>
</file>